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7F530" w14:textId="77777777" w:rsidR="00DD56C5" w:rsidRPr="00DD56C5" w:rsidRDefault="00DD56C5" w:rsidP="00DD56C5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DD56C5">
        <w:rPr>
          <w:rFonts w:asciiTheme="minorHAnsi" w:hAnsiTheme="minorHAnsi"/>
          <w:b/>
          <w:sz w:val="40"/>
          <w:szCs w:val="40"/>
          <w:u w:val="single"/>
        </w:rPr>
        <w:t xml:space="preserve">Vocabulary sheet </w:t>
      </w:r>
    </w:p>
    <w:p w14:paraId="22462621" w14:textId="77777777" w:rsidR="000D3DAB" w:rsidRPr="00DD56C5" w:rsidRDefault="000D5235" w:rsidP="00DD56C5">
      <w:p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Fuels and the environment</w:t>
      </w:r>
      <w:bookmarkStart w:id="0" w:name="_GoBack"/>
      <w:bookmarkEnd w:id="0"/>
    </w:p>
    <w:p w14:paraId="783184D8" w14:textId="77777777" w:rsidR="00DD56C5" w:rsidRDefault="00DD56C5" w:rsidP="00DD56C5">
      <w:pPr>
        <w:jc w:val="center"/>
      </w:pPr>
    </w:p>
    <w:p w14:paraId="1EC24FE7" w14:textId="77777777" w:rsidR="00DD56C5" w:rsidRPr="00DD56C5" w:rsidRDefault="00DD56C5" w:rsidP="00DD56C5">
      <w:pPr>
        <w:pStyle w:val="Heading2"/>
        <w:tabs>
          <w:tab w:val="left" w:pos="2520"/>
          <w:tab w:val="left" w:pos="3420"/>
          <w:tab w:val="right" w:pos="9900"/>
        </w:tabs>
        <w:ind w:left="2700" w:hanging="2700"/>
        <w:jc w:val="both"/>
        <w:rPr>
          <w:rFonts w:ascii="Calibri" w:hAnsi="Calibri"/>
          <w:sz w:val="24"/>
          <w:lang w:val="en-US"/>
        </w:rPr>
      </w:pPr>
      <w:r w:rsidRPr="00DD56C5">
        <w:rPr>
          <w:rFonts w:ascii="Calibri" w:hAnsi="Calibri"/>
          <w:sz w:val="24"/>
          <w:lang w:val="en-US"/>
        </w:rPr>
        <w:t>Topic 1 - Stoichiometry</w:t>
      </w:r>
    </w:p>
    <w:p w14:paraId="1F800718" w14:textId="77777777" w:rsidR="00DD56C5" w:rsidRPr="00DD56C5" w:rsidRDefault="00DD56C5" w:rsidP="00DD56C5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rFonts w:ascii="Calibri" w:hAnsi="Calibri"/>
          <w:lang w:val="en-US"/>
        </w:rPr>
      </w:pPr>
      <w:r w:rsidRPr="00DD56C5">
        <w:rPr>
          <w:rFonts w:ascii="Calibri" w:hAnsi="Calibri"/>
          <w:lang w:val="en-US"/>
        </w:rPr>
        <w:t>Avogadro’s constant:</w:t>
      </w:r>
      <w:r w:rsidRPr="00DD56C5">
        <w:rPr>
          <w:rFonts w:ascii="Calibri" w:hAnsi="Calibri"/>
          <w:lang w:val="en-US"/>
        </w:rPr>
        <w:tab/>
        <w:t xml:space="preserve">The number of particles in 12g of </w:t>
      </w:r>
      <w:r w:rsidRPr="00DD56C5">
        <w:rPr>
          <w:rFonts w:ascii="Calibri" w:hAnsi="Calibri"/>
          <w:vertAlign w:val="superscript"/>
          <w:lang w:val="en-US"/>
        </w:rPr>
        <w:t>12</w:t>
      </w:r>
      <w:r w:rsidRPr="00DD56C5">
        <w:rPr>
          <w:rFonts w:ascii="Calibri" w:hAnsi="Calibri"/>
          <w:lang w:val="en-US"/>
        </w:rPr>
        <w:t>C.</w:t>
      </w:r>
      <w:r w:rsidRPr="00DD56C5">
        <w:rPr>
          <w:rFonts w:ascii="Calibri" w:hAnsi="Calibri"/>
          <w:lang w:val="en-US"/>
        </w:rPr>
        <w:tab/>
        <w:t>N</w:t>
      </w:r>
      <w:r w:rsidRPr="00DD56C5">
        <w:rPr>
          <w:rFonts w:ascii="Calibri" w:hAnsi="Calibri"/>
          <w:vertAlign w:val="subscript"/>
          <w:lang w:val="en-US"/>
        </w:rPr>
        <w:t>A</w:t>
      </w:r>
    </w:p>
    <w:p w14:paraId="0D9CE3B6" w14:textId="77777777" w:rsidR="00DD56C5" w:rsidRPr="00DD56C5" w:rsidRDefault="00DD56C5" w:rsidP="00DD56C5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rFonts w:ascii="Calibri" w:hAnsi="Calibri"/>
          <w:lang w:val="en-US"/>
        </w:rPr>
      </w:pPr>
      <w:r w:rsidRPr="00DD56C5">
        <w:rPr>
          <w:rFonts w:ascii="Calibri" w:hAnsi="Calibri"/>
          <w:lang w:val="en-US"/>
        </w:rPr>
        <w:t>Chemical reaction:</w:t>
      </w:r>
      <w:r w:rsidRPr="00DD56C5">
        <w:rPr>
          <w:rFonts w:ascii="Calibri" w:hAnsi="Calibri"/>
          <w:lang w:val="en-US"/>
        </w:rPr>
        <w:tab/>
        <w:t>A reaction in which bonds in the reactants are broken and bonds in the products are formed resulting in an energy change between the reacting system and its surroundings.</w:t>
      </w:r>
    </w:p>
    <w:p w14:paraId="56D8753D" w14:textId="77777777" w:rsidR="00DD56C5" w:rsidRPr="00DD56C5" w:rsidRDefault="00DD56C5" w:rsidP="00DD56C5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rFonts w:ascii="Calibri" w:hAnsi="Calibri"/>
          <w:lang w:val="en-US"/>
        </w:rPr>
      </w:pPr>
      <w:r w:rsidRPr="00DD56C5">
        <w:rPr>
          <w:rFonts w:ascii="Calibri" w:hAnsi="Calibri"/>
          <w:lang w:val="en-US"/>
        </w:rPr>
        <w:t>Compound:</w:t>
      </w:r>
      <w:r w:rsidRPr="00DD56C5">
        <w:rPr>
          <w:rFonts w:ascii="Calibri" w:hAnsi="Calibri"/>
          <w:lang w:val="en-US"/>
        </w:rPr>
        <w:tab/>
        <w:t>Two or more types of atoms chemically bonded together.</w:t>
      </w:r>
    </w:p>
    <w:p w14:paraId="491680DF" w14:textId="77777777" w:rsidR="00DD56C5" w:rsidRPr="00DD56C5" w:rsidRDefault="00DD56C5" w:rsidP="00DD56C5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rFonts w:ascii="Calibri" w:hAnsi="Calibri"/>
          <w:lang w:val="en-US"/>
        </w:rPr>
      </w:pPr>
      <w:r w:rsidRPr="00DD56C5">
        <w:rPr>
          <w:rFonts w:ascii="Calibri" w:hAnsi="Calibri"/>
          <w:lang w:val="en-US"/>
        </w:rPr>
        <w:t>Element:</w:t>
      </w:r>
      <w:r w:rsidRPr="00DD56C5">
        <w:rPr>
          <w:rFonts w:ascii="Calibri" w:hAnsi="Calibri"/>
          <w:lang w:val="en-US"/>
        </w:rPr>
        <w:tab/>
        <w:t>A substance that contains only one type of atom.</w:t>
      </w:r>
    </w:p>
    <w:p w14:paraId="7F5AD16F" w14:textId="77777777" w:rsidR="00DD56C5" w:rsidRPr="00DD56C5" w:rsidRDefault="00DD56C5" w:rsidP="00DD56C5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rFonts w:ascii="Calibri" w:hAnsi="Calibri"/>
          <w:lang w:val="en-US"/>
        </w:rPr>
      </w:pPr>
      <w:r w:rsidRPr="00DD56C5">
        <w:rPr>
          <w:rFonts w:ascii="Calibri" w:hAnsi="Calibri"/>
          <w:lang w:val="en-US"/>
        </w:rPr>
        <w:t>Excess:</w:t>
      </w:r>
      <w:r w:rsidRPr="00DD56C5">
        <w:rPr>
          <w:rFonts w:ascii="Calibri" w:hAnsi="Calibri"/>
          <w:lang w:val="en-US"/>
        </w:rPr>
        <w:tab/>
        <w:t xml:space="preserve">The </w:t>
      </w:r>
      <w:proofErr w:type="gramStart"/>
      <w:r w:rsidRPr="00DD56C5">
        <w:rPr>
          <w:rFonts w:ascii="Calibri" w:hAnsi="Calibri"/>
          <w:lang w:val="en-US"/>
        </w:rPr>
        <w:t>reactant which there is</w:t>
      </w:r>
      <w:proofErr w:type="gramEnd"/>
      <w:r w:rsidRPr="00DD56C5">
        <w:rPr>
          <w:rFonts w:ascii="Calibri" w:hAnsi="Calibri"/>
          <w:lang w:val="en-US"/>
        </w:rPr>
        <w:t xml:space="preserve"> more of than needed to react with all of the limiting reagent.</w:t>
      </w:r>
    </w:p>
    <w:p w14:paraId="5A219B24" w14:textId="77777777" w:rsidR="00DD56C5" w:rsidRPr="00DD56C5" w:rsidRDefault="00DD56C5" w:rsidP="00DD56C5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rFonts w:ascii="Calibri" w:hAnsi="Calibri"/>
          <w:lang w:val="en-US"/>
        </w:rPr>
      </w:pPr>
      <w:r w:rsidRPr="00DD56C5">
        <w:rPr>
          <w:rFonts w:ascii="Calibri" w:hAnsi="Calibri"/>
          <w:lang w:val="en-US"/>
        </w:rPr>
        <w:t>Formula, empirical:</w:t>
      </w:r>
      <w:r w:rsidRPr="00DD56C5">
        <w:rPr>
          <w:rFonts w:ascii="Calibri" w:hAnsi="Calibri"/>
          <w:lang w:val="en-US"/>
        </w:rPr>
        <w:tab/>
        <w:t>The formula obtained by experiment, showing the simplest whole number ratio of atoms of each element in a particle of the substance.</w:t>
      </w:r>
    </w:p>
    <w:p w14:paraId="56498BD1" w14:textId="77777777" w:rsidR="00DD56C5" w:rsidRPr="00DD56C5" w:rsidRDefault="00DD56C5" w:rsidP="00DD56C5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rFonts w:ascii="Calibri" w:hAnsi="Calibri"/>
          <w:lang w:val="en-US"/>
        </w:rPr>
      </w:pPr>
      <w:r w:rsidRPr="00DD56C5">
        <w:rPr>
          <w:rFonts w:ascii="Calibri" w:hAnsi="Calibri"/>
          <w:lang w:val="en-US"/>
        </w:rPr>
        <w:t>Formula, structural:</w:t>
      </w:r>
      <w:r w:rsidRPr="00DD56C5">
        <w:rPr>
          <w:rFonts w:ascii="Calibri" w:hAnsi="Calibri"/>
          <w:lang w:val="en-US"/>
        </w:rPr>
        <w:tab/>
        <w:t>Shows the arrangement of atoms and bonds within a molecule.</w:t>
      </w:r>
    </w:p>
    <w:p w14:paraId="5E85C5AA" w14:textId="77777777" w:rsidR="00DD56C5" w:rsidRPr="00DD56C5" w:rsidRDefault="00DD56C5">
      <w:pPr>
        <w:rPr>
          <w:rFonts w:asciiTheme="minorHAnsi" w:hAnsiTheme="minorHAnsi"/>
          <w:lang w:val="en-US"/>
        </w:rPr>
      </w:pPr>
    </w:p>
    <w:p w14:paraId="4CFCE472" w14:textId="77777777" w:rsidR="00DD56C5" w:rsidRPr="00DD56C5" w:rsidRDefault="00DD56C5" w:rsidP="00DD56C5">
      <w:pPr>
        <w:pStyle w:val="Heading2"/>
        <w:tabs>
          <w:tab w:val="left" w:pos="2520"/>
          <w:tab w:val="left" w:pos="3420"/>
          <w:tab w:val="right" w:pos="9900"/>
        </w:tabs>
        <w:ind w:left="2700" w:hanging="2700"/>
        <w:jc w:val="both"/>
        <w:rPr>
          <w:rFonts w:ascii="Calibri" w:hAnsi="Calibri"/>
          <w:sz w:val="24"/>
          <w:lang w:val="en-US"/>
        </w:rPr>
      </w:pPr>
      <w:r w:rsidRPr="00DD56C5">
        <w:rPr>
          <w:rFonts w:ascii="Calibri" w:hAnsi="Calibri"/>
          <w:sz w:val="24"/>
          <w:lang w:val="en-US"/>
        </w:rPr>
        <w:t>Topic 11 and 20 – Organic Chemistry</w:t>
      </w:r>
    </w:p>
    <w:p w14:paraId="1CD4D384" w14:textId="77777777" w:rsidR="00DD56C5" w:rsidRPr="00DD56C5" w:rsidRDefault="00DD56C5" w:rsidP="00DD56C5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rFonts w:ascii="Calibri" w:hAnsi="Calibri"/>
          <w:color w:val="000000"/>
          <w:lang w:val="en-US"/>
        </w:rPr>
      </w:pPr>
      <w:r w:rsidRPr="00DD56C5">
        <w:rPr>
          <w:rFonts w:ascii="Calibri" w:hAnsi="Calibri"/>
          <w:color w:val="000000"/>
          <w:lang w:val="en-US"/>
        </w:rPr>
        <w:t>Alcohol, primary:</w:t>
      </w:r>
      <w:r w:rsidRPr="00DD56C5">
        <w:rPr>
          <w:rFonts w:ascii="Calibri" w:hAnsi="Calibri"/>
          <w:color w:val="000000"/>
          <w:lang w:val="en-US"/>
        </w:rPr>
        <w:tab/>
        <w:t xml:space="preserve">With two hydrogen atoms on the neighboring carbon atom (next to the hydroxyl group). Can be oxidized to aldehydes (by loss of </w:t>
      </w:r>
      <w:proofErr w:type="spellStart"/>
      <w:r w:rsidRPr="00DD56C5">
        <w:rPr>
          <w:rFonts w:ascii="Calibri" w:hAnsi="Calibri"/>
          <w:color w:val="000000"/>
          <w:lang w:val="en-US"/>
        </w:rPr>
        <w:t>hydrogens</w:t>
      </w:r>
      <w:proofErr w:type="spellEnd"/>
      <w:r w:rsidRPr="00DD56C5">
        <w:rPr>
          <w:rFonts w:ascii="Calibri" w:hAnsi="Calibri"/>
          <w:color w:val="000000"/>
          <w:lang w:val="en-US"/>
        </w:rPr>
        <w:t xml:space="preserve">) and then to carboxylic acids (by gain of oxygen). Ethanol can be oxidized to </w:t>
      </w:r>
      <w:proofErr w:type="spellStart"/>
      <w:r w:rsidRPr="00DD56C5">
        <w:rPr>
          <w:rFonts w:ascii="Calibri" w:hAnsi="Calibri"/>
          <w:color w:val="000000"/>
          <w:lang w:val="en-US"/>
        </w:rPr>
        <w:t>ethanal</w:t>
      </w:r>
      <w:proofErr w:type="spellEnd"/>
      <w:r w:rsidRPr="00DD56C5">
        <w:rPr>
          <w:rFonts w:ascii="Calibri" w:hAnsi="Calibri"/>
          <w:color w:val="000000"/>
          <w:lang w:val="en-US"/>
        </w:rPr>
        <w:t xml:space="preserve"> by the orange Cr</w:t>
      </w:r>
      <w:r w:rsidRPr="00DD56C5">
        <w:rPr>
          <w:rFonts w:ascii="Calibri" w:hAnsi="Calibri"/>
          <w:color w:val="000000"/>
          <w:vertAlign w:val="subscript"/>
          <w:lang w:val="en-US"/>
        </w:rPr>
        <w:t>2</w:t>
      </w:r>
      <w:r w:rsidRPr="00DD56C5">
        <w:rPr>
          <w:rFonts w:ascii="Calibri" w:hAnsi="Calibri"/>
          <w:color w:val="000000"/>
          <w:lang w:val="en-US"/>
        </w:rPr>
        <w:t>O</w:t>
      </w:r>
      <w:r w:rsidRPr="00DD56C5">
        <w:rPr>
          <w:rFonts w:ascii="Calibri" w:hAnsi="Calibri"/>
          <w:color w:val="000000"/>
          <w:vertAlign w:val="subscript"/>
          <w:lang w:val="en-US"/>
        </w:rPr>
        <w:t>7</w:t>
      </w:r>
      <w:r w:rsidRPr="00DD56C5">
        <w:rPr>
          <w:rFonts w:ascii="Calibri" w:hAnsi="Calibri"/>
          <w:color w:val="000000"/>
          <w:vertAlign w:val="superscript"/>
          <w:lang w:val="en-US"/>
        </w:rPr>
        <w:t>2-</w:t>
      </w:r>
      <w:r w:rsidRPr="00DD56C5">
        <w:rPr>
          <w:rFonts w:ascii="Calibri" w:hAnsi="Calibri"/>
          <w:color w:val="000000"/>
          <w:lang w:val="en-US"/>
        </w:rPr>
        <w:t xml:space="preserve"> ion, which itself becomes reduced to the green Cr</w:t>
      </w:r>
      <w:r w:rsidRPr="00DD56C5">
        <w:rPr>
          <w:rFonts w:ascii="Calibri" w:hAnsi="Calibri"/>
          <w:color w:val="000000"/>
          <w:vertAlign w:val="superscript"/>
          <w:lang w:val="en-US"/>
        </w:rPr>
        <w:t>3+</w:t>
      </w:r>
      <w:r w:rsidRPr="00DD56C5">
        <w:rPr>
          <w:rFonts w:ascii="Calibri" w:hAnsi="Calibri"/>
          <w:color w:val="000000"/>
          <w:lang w:val="en-US"/>
        </w:rPr>
        <w:t xml:space="preserve"> ion.</w:t>
      </w:r>
    </w:p>
    <w:p w14:paraId="2BC32A39" w14:textId="77777777" w:rsidR="00DD56C5" w:rsidRPr="00DD56C5" w:rsidRDefault="00DD56C5" w:rsidP="00DD56C5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rFonts w:ascii="Calibri" w:hAnsi="Calibri"/>
          <w:lang w:val="en-US"/>
        </w:rPr>
      </w:pPr>
      <w:r w:rsidRPr="00DD56C5">
        <w:rPr>
          <w:rFonts w:ascii="Calibri" w:hAnsi="Calibri"/>
          <w:color w:val="000000"/>
          <w:lang w:val="en-US"/>
        </w:rPr>
        <w:t>Alcohol, secondary:</w:t>
      </w:r>
      <w:r w:rsidRPr="00DD56C5">
        <w:rPr>
          <w:rFonts w:ascii="Calibri" w:hAnsi="Calibri"/>
          <w:color w:val="000000"/>
          <w:lang w:val="en-US"/>
        </w:rPr>
        <w:tab/>
        <w:t xml:space="preserve">With </w:t>
      </w:r>
      <w:proofErr w:type="gramStart"/>
      <w:r w:rsidRPr="00DD56C5">
        <w:rPr>
          <w:rFonts w:ascii="Calibri" w:hAnsi="Calibri"/>
          <w:color w:val="000000"/>
          <w:lang w:val="en-US"/>
        </w:rPr>
        <w:t>one hydrogen</w:t>
      </w:r>
      <w:proofErr w:type="gramEnd"/>
      <w:r w:rsidRPr="00DD56C5">
        <w:rPr>
          <w:rFonts w:ascii="Calibri" w:hAnsi="Calibri"/>
          <w:color w:val="000000"/>
          <w:lang w:val="en-US"/>
        </w:rPr>
        <w:t xml:space="preserve"> atoms on the neighboring carbon atom. Can be oxidized to ketones (by loss of </w:t>
      </w:r>
      <w:proofErr w:type="spellStart"/>
      <w:r w:rsidRPr="00DD56C5">
        <w:rPr>
          <w:rFonts w:ascii="Calibri" w:hAnsi="Calibri"/>
          <w:color w:val="000000"/>
          <w:lang w:val="en-US"/>
        </w:rPr>
        <w:t>hydrogens</w:t>
      </w:r>
      <w:proofErr w:type="spellEnd"/>
      <w:r w:rsidRPr="00DD56C5">
        <w:rPr>
          <w:rFonts w:ascii="Calibri" w:hAnsi="Calibri"/>
          <w:color w:val="000000"/>
          <w:lang w:val="en-US"/>
        </w:rPr>
        <w:t>).</w:t>
      </w:r>
    </w:p>
    <w:p w14:paraId="79379A2E" w14:textId="77777777" w:rsidR="00DD56C5" w:rsidRPr="00DD56C5" w:rsidRDefault="00DD56C5" w:rsidP="00DD56C5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rFonts w:ascii="Calibri" w:hAnsi="Calibri"/>
          <w:lang w:val="en-US"/>
        </w:rPr>
      </w:pPr>
      <w:r w:rsidRPr="00DD56C5">
        <w:rPr>
          <w:rFonts w:ascii="Calibri" w:hAnsi="Calibri"/>
          <w:lang w:val="en-US"/>
        </w:rPr>
        <w:t>Alcohol, tertiary:</w:t>
      </w:r>
      <w:r w:rsidRPr="00DD56C5">
        <w:rPr>
          <w:rFonts w:ascii="Calibri" w:hAnsi="Calibri"/>
          <w:lang w:val="en-US"/>
        </w:rPr>
        <w:tab/>
        <w:t>With no hydrogen atoms attached to the neighboring carbon atom. Cannot be oxidized further.</w:t>
      </w:r>
    </w:p>
    <w:p w14:paraId="6522CFDE" w14:textId="77777777" w:rsidR="00DD56C5" w:rsidRPr="00DD56C5" w:rsidRDefault="00DD56C5" w:rsidP="00DD56C5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rFonts w:ascii="Calibri" w:hAnsi="Calibri"/>
          <w:lang w:val="en-US"/>
        </w:rPr>
      </w:pPr>
      <w:r w:rsidRPr="00DD56C5">
        <w:rPr>
          <w:rFonts w:ascii="Calibri" w:hAnsi="Calibri"/>
          <w:lang w:val="en-US"/>
        </w:rPr>
        <w:t>Benzene:</w:t>
      </w:r>
      <w:r w:rsidRPr="00DD56C5">
        <w:rPr>
          <w:rFonts w:ascii="Calibri" w:hAnsi="Calibri"/>
          <w:lang w:val="en-US"/>
        </w:rPr>
        <w:tab/>
        <w:t xml:space="preserve">Hexagonal shape with delocalized </w:t>
      </w:r>
      <w:r w:rsidRPr="00DD56C5">
        <w:rPr>
          <w:rFonts w:ascii="Calibri" w:hAnsi="Calibri"/>
          <w:lang w:val="en-US"/>
        </w:rPr>
        <w:sym w:font="Symbol" w:char="F070"/>
      </w:r>
      <w:r w:rsidRPr="00DD56C5">
        <w:rPr>
          <w:rFonts w:ascii="Calibri" w:hAnsi="Calibri"/>
          <w:lang w:val="en-US"/>
        </w:rPr>
        <w:t xml:space="preserve"> bonds. Undergo substitution rather than addition reactions.</w:t>
      </w:r>
    </w:p>
    <w:p w14:paraId="038D6CEA" w14:textId="77777777" w:rsidR="00DD56C5" w:rsidRPr="00DD56C5" w:rsidRDefault="00DD56C5" w:rsidP="00DD56C5">
      <w:pPr>
        <w:pStyle w:val="BodyTextIndent"/>
        <w:tabs>
          <w:tab w:val="left" w:pos="3420"/>
        </w:tabs>
        <w:jc w:val="both"/>
        <w:rPr>
          <w:rFonts w:ascii="Calibri" w:hAnsi="Calibri"/>
          <w:sz w:val="24"/>
          <w:szCs w:val="24"/>
        </w:rPr>
      </w:pPr>
      <w:r w:rsidRPr="00DD56C5">
        <w:rPr>
          <w:rFonts w:ascii="Calibri" w:hAnsi="Calibri"/>
          <w:color w:val="000000"/>
          <w:sz w:val="24"/>
          <w:szCs w:val="24"/>
        </w:rPr>
        <w:t>Boiling and melting point:</w:t>
      </w:r>
      <w:r w:rsidRPr="00DD56C5">
        <w:rPr>
          <w:rFonts w:ascii="Calibri" w:hAnsi="Calibri"/>
          <w:sz w:val="24"/>
          <w:szCs w:val="24"/>
        </w:rPr>
        <w:tab/>
        <w:t xml:space="preserve">Depend on intermolecular forces. </w:t>
      </w:r>
      <w:proofErr w:type="gramStart"/>
      <w:r w:rsidRPr="00DD56C5">
        <w:rPr>
          <w:rFonts w:ascii="Calibri" w:hAnsi="Calibri"/>
          <w:sz w:val="24"/>
          <w:szCs w:val="24"/>
        </w:rPr>
        <w:t xml:space="preserve">The greater the </w:t>
      </w:r>
      <w:proofErr w:type="spellStart"/>
      <w:r w:rsidRPr="00DD56C5">
        <w:rPr>
          <w:rFonts w:ascii="Calibri" w:hAnsi="Calibri"/>
          <w:sz w:val="24"/>
          <w:szCs w:val="24"/>
        </w:rPr>
        <w:t>intermol</w:t>
      </w:r>
      <w:proofErr w:type="spellEnd"/>
      <w:r w:rsidRPr="00DD56C5">
        <w:rPr>
          <w:rFonts w:ascii="Calibri" w:hAnsi="Calibri"/>
          <w:sz w:val="24"/>
          <w:szCs w:val="24"/>
        </w:rPr>
        <w:t>.</w:t>
      </w:r>
      <w:proofErr w:type="gramEnd"/>
      <w:r w:rsidRPr="00DD56C5">
        <w:rPr>
          <w:rFonts w:ascii="Calibri" w:hAnsi="Calibri"/>
          <w:sz w:val="24"/>
          <w:szCs w:val="24"/>
        </w:rPr>
        <w:t xml:space="preserve"> </w:t>
      </w:r>
      <w:proofErr w:type="gramStart"/>
      <w:r w:rsidRPr="00DD56C5">
        <w:rPr>
          <w:rFonts w:ascii="Calibri" w:hAnsi="Calibri"/>
          <w:sz w:val="24"/>
          <w:szCs w:val="24"/>
        </w:rPr>
        <w:t>forces</w:t>
      </w:r>
      <w:proofErr w:type="gramEnd"/>
      <w:r w:rsidRPr="00DD56C5">
        <w:rPr>
          <w:rFonts w:ascii="Calibri" w:hAnsi="Calibri"/>
          <w:sz w:val="24"/>
          <w:szCs w:val="24"/>
        </w:rPr>
        <w:t xml:space="preserve">, the higher the </w:t>
      </w:r>
      <w:proofErr w:type="spellStart"/>
      <w:r w:rsidRPr="00DD56C5">
        <w:rPr>
          <w:rFonts w:ascii="Calibri" w:hAnsi="Calibri"/>
          <w:sz w:val="24"/>
          <w:szCs w:val="24"/>
        </w:rPr>
        <w:t>m.p</w:t>
      </w:r>
      <w:proofErr w:type="spellEnd"/>
      <w:r w:rsidRPr="00DD56C5">
        <w:rPr>
          <w:rFonts w:ascii="Calibri" w:hAnsi="Calibri"/>
          <w:sz w:val="24"/>
          <w:szCs w:val="24"/>
        </w:rPr>
        <w:t xml:space="preserve">. </w:t>
      </w:r>
      <w:proofErr w:type="gramStart"/>
      <w:r w:rsidRPr="00DD56C5">
        <w:rPr>
          <w:rFonts w:ascii="Calibri" w:hAnsi="Calibri"/>
          <w:sz w:val="24"/>
          <w:szCs w:val="24"/>
        </w:rPr>
        <w:t>and</w:t>
      </w:r>
      <w:proofErr w:type="gramEnd"/>
      <w:r w:rsidRPr="00DD56C5">
        <w:rPr>
          <w:rFonts w:ascii="Calibri" w:hAnsi="Calibri"/>
          <w:sz w:val="24"/>
          <w:szCs w:val="24"/>
        </w:rPr>
        <w:t xml:space="preserve"> </w:t>
      </w:r>
      <w:proofErr w:type="spellStart"/>
      <w:r w:rsidRPr="00DD56C5">
        <w:rPr>
          <w:rFonts w:ascii="Calibri" w:hAnsi="Calibri"/>
          <w:sz w:val="24"/>
          <w:szCs w:val="24"/>
        </w:rPr>
        <w:t>b.p</w:t>
      </w:r>
      <w:proofErr w:type="spellEnd"/>
      <w:r w:rsidRPr="00DD56C5">
        <w:rPr>
          <w:rFonts w:ascii="Calibri" w:hAnsi="Calibri"/>
          <w:sz w:val="24"/>
          <w:szCs w:val="24"/>
        </w:rPr>
        <w:t>.</w:t>
      </w:r>
    </w:p>
    <w:p w14:paraId="63980ABF" w14:textId="77777777" w:rsidR="00DD56C5" w:rsidRPr="00DD56C5" w:rsidRDefault="00DD56C5" w:rsidP="00DD56C5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rFonts w:ascii="Calibri" w:hAnsi="Calibri"/>
          <w:color w:val="000000"/>
          <w:lang w:val="en-US"/>
        </w:rPr>
      </w:pPr>
      <w:r w:rsidRPr="00DD56C5">
        <w:rPr>
          <w:rFonts w:ascii="Calibri" w:hAnsi="Calibri"/>
          <w:color w:val="000000"/>
          <w:lang w:val="en-US"/>
        </w:rPr>
        <w:t>Carbon:</w:t>
      </w:r>
      <w:r w:rsidRPr="00DD56C5">
        <w:rPr>
          <w:rFonts w:ascii="Calibri" w:hAnsi="Calibri"/>
          <w:color w:val="000000"/>
          <w:lang w:val="en-US"/>
        </w:rPr>
        <w:tab/>
        <w:t xml:space="preserve">Group 4 </w:t>
      </w:r>
      <w:proofErr w:type="gramStart"/>
      <w:r w:rsidRPr="00DD56C5">
        <w:rPr>
          <w:rFonts w:ascii="Calibri" w:hAnsi="Calibri"/>
          <w:color w:val="000000"/>
          <w:lang w:val="en-US"/>
        </w:rPr>
        <w:t>element</w:t>
      </w:r>
      <w:proofErr w:type="gramEnd"/>
      <w:r w:rsidRPr="00DD56C5">
        <w:rPr>
          <w:rFonts w:ascii="Calibri" w:hAnsi="Calibri"/>
          <w:color w:val="000000"/>
          <w:lang w:val="en-US"/>
        </w:rPr>
        <w:t xml:space="preserve"> which always forms 4 covalent bonds, as it has 4 e</w:t>
      </w:r>
      <w:r w:rsidRPr="00DD56C5">
        <w:rPr>
          <w:rFonts w:ascii="Calibri" w:hAnsi="Calibri"/>
          <w:color w:val="000000"/>
          <w:vertAlign w:val="superscript"/>
          <w:lang w:val="en-US"/>
        </w:rPr>
        <w:t>-</w:t>
      </w:r>
      <w:r w:rsidRPr="00DD56C5">
        <w:rPr>
          <w:rFonts w:ascii="Calibri" w:hAnsi="Calibri"/>
          <w:color w:val="000000"/>
          <w:lang w:val="en-US"/>
        </w:rPr>
        <w:t xml:space="preserve"> in its valence shell.</w:t>
      </w:r>
    </w:p>
    <w:p w14:paraId="5AE13500" w14:textId="77777777" w:rsidR="00DD56C5" w:rsidRPr="00DD56C5" w:rsidRDefault="00DD56C5" w:rsidP="00DD56C5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rFonts w:ascii="Calibri" w:hAnsi="Calibri"/>
          <w:lang w:val="en-US"/>
        </w:rPr>
      </w:pPr>
      <w:proofErr w:type="spellStart"/>
      <w:r w:rsidRPr="00DD56C5">
        <w:rPr>
          <w:rFonts w:ascii="Calibri" w:hAnsi="Calibri"/>
          <w:lang w:val="en-US"/>
        </w:rPr>
        <w:t>Func</w:t>
      </w:r>
      <w:proofErr w:type="spellEnd"/>
      <w:r w:rsidRPr="00DD56C5">
        <w:rPr>
          <w:rFonts w:ascii="Calibri" w:hAnsi="Calibri"/>
          <w:lang w:val="en-US"/>
        </w:rPr>
        <w:t xml:space="preserve">. </w:t>
      </w:r>
      <w:proofErr w:type="gramStart"/>
      <w:r w:rsidRPr="00DD56C5">
        <w:rPr>
          <w:rFonts w:ascii="Calibri" w:hAnsi="Calibri"/>
          <w:lang w:val="en-US"/>
        </w:rPr>
        <w:t>gr</w:t>
      </w:r>
      <w:proofErr w:type="gramEnd"/>
      <w:r w:rsidRPr="00DD56C5">
        <w:rPr>
          <w:rFonts w:ascii="Calibri" w:hAnsi="Calibri"/>
          <w:lang w:val="en-US"/>
        </w:rPr>
        <w:t>., alcohol:</w:t>
      </w:r>
      <w:r w:rsidRPr="00DD56C5">
        <w:rPr>
          <w:rFonts w:ascii="Calibri" w:hAnsi="Calibri"/>
          <w:lang w:val="en-US"/>
        </w:rPr>
        <w:tab/>
        <w:t>-OH. IUPAC: -</w:t>
      </w:r>
      <w:proofErr w:type="spellStart"/>
      <w:r w:rsidRPr="00DD56C5">
        <w:rPr>
          <w:rFonts w:ascii="Calibri" w:hAnsi="Calibri"/>
          <w:lang w:val="en-US"/>
        </w:rPr>
        <w:t>anol</w:t>
      </w:r>
      <w:proofErr w:type="spellEnd"/>
      <w:r w:rsidRPr="00DD56C5">
        <w:rPr>
          <w:rFonts w:ascii="Calibri" w:hAnsi="Calibri"/>
          <w:lang w:val="en-US"/>
        </w:rPr>
        <w:t>.</w:t>
      </w:r>
    </w:p>
    <w:p w14:paraId="0CBB2542" w14:textId="77777777" w:rsidR="00DD56C5" w:rsidRPr="00DD56C5" w:rsidRDefault="00DD56C5" w:rsidP="00DD56C5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rFonts w:ascii="Calibri" w:hAnsi="Calibri"/>
          <w:lang w:val="en-US"/>
        </w:rPr>
      </w:pPr>
      <w:proofErr w:type="spellStart"/>
      <w:r w:rsidRPr="00DD56C5">
        <w:rPr>
          <w:rFonts w:ascii="Calibri" w:hAnsi="Calibri"/>
          <w:lang w:val="en-US"/>
        </w:rPr>
        <w:t>Func</w:t>
      </w:r>
      <w:proofErr w:type="spellEnd"/>
      <w:r w:rsidRPr="00DD56C5">
        <w:rPr>
          <w:rFonts w:ascii="Calibri" w:hAnsi="Calibri"/>
          <w:lang w:val="en-US"/>
        </w:rPr>
        <w:t xml:space="preserve">. </w:t>
      </w:r>
      <w:proofErr w:type="gramStart"/>
      <w:r w:rsidRPr="00DD56C5">
        <w:rPr>
          <w:rFonts w:ascii="Calibri" w:hAnsi="Calibri"/>
          <w:lang w:val="en-US"/>
        </w:rPr>
        <w:t>gr</w:t>
      </w:r>
      <w:proofErr w:type="gramEnd"/>
      <w:r w:rsidRPr="00DD56C5">
        <w:rPr>
          <w:rFonts w:ascii="Calibri" w:hAnsi="Calibri"/>
          <w:lang w:val="en-US"/>
        </w:rPr>
        <w:t>., aldehyde:</w:t>
      </w:r>
      <w:r w:rsidRPr="00DD56C5">
        <w:rPr>
          <w:rFonts w:ascii="Calibri" w:hAnsi="Calibri"/>
          <w:lang w:val="en-US"/>
        </w:rPr>
        <w:tab/>
        <w:t>-CHO. IUPAC: -anal.</w:t>
      </w:r>
    </w:p>
    <w:p w14:paraId="029109CE" w14:textId="77777777" w:rsidR="00DD56C5" w:rsidRPr="00DD56C5" w:rsidRDefault="00DD56C5" w:rsidP="00DD56C5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rFonts w:ascii="Calibri" w:hAnsi="Calibri"/>
          <w:lang w:val="en-US"/>
        </w:rPr>
      </w:pPr>
      <w:proofErr w:type="spellStart"/>
      <w:r w:rsidRPr="00DD56C5">
        <w:rPr>
          <w:rFonts w:ascii="Calibri" w:hAnsi="Calibri"/>
          <w:lang w:val="en-US"/>
        </w:rPr>
        <w:t>Func</w:t>
      </w:r>
      <w:proofErr w:type="spellEnd"/>
      <w:r w:rsidRPr="00DD56C5">
        <w:rPr>
          <w:rFonts w:ascii="Calibri" w:hAnsi="Calibri"/>
          <w:lang w:val="en-US"/>
        </w:rPr>
        <w:t xml:space="preserve">. </w:t>
      </w:r>
      <w:proofErr w:type="gramStart"/>
      <w:r w:rsidRPr="00DD56C5">
        <w:rPr>
          <w:rFonts w:ascii="Calibri" w:hAnsi="Calibri"/>
          <w:lang w:val="en-US"/>
        </w:rPr>
        <w:t>gr</w:t>
      </w:r>
      <w:proofErr w:type="gramEnd"/>
      <w:r w:rsidRPr="00DD56C5">
        <w:rPr>
          <w:rFonts w:ascii="Calibri" w:hAnsi="Calibri"/>
          <w:lang w:val="en-US"/>
        </w:rPr>
        <w:t xml:space="preserve">., alkane: </w:t>
      </w:r>
      <w:r w:rsidRPr="00DD56C5">
        <w:rPr>
          <w:rFonts w:ascii="Calibri" w:hAnsi="Calibri"/>
          <w:lang w:val="en-US"/>
        </w:rPr>
        <w:tab/>
        <w:t>No functional group. IUPAC: -</w:t>
      </w:r>
      <w:proofErr w:type="spellStart"/>
      <w:r w:rsidRPr="00DD56C5">
        <w:rPr>
          <w:rFonts w:ascii="Calibri" w:hAnsi="Calibri"/>
          <w:lang w:val="en-US"/>
        </w:rPr>
        <w:t>ane</w:t>
      </w:r>
      <w:proofErr w:type="spellEnd"/>
      <w:r w:rsidRPr="00DD56C5">
        <w:rPr>
          <w:rFonts w:ascii="Calibri" w:hAnsi="Calibri"/>
          <w:lang w:val="en-US"/>
        </w:rPr>
        <w:t>.</w:t>
      </w:r>
    </w:p>
    <w:p w14:paraId="1131D97D" w14:textId="77777777" w:rsidR="00DD56C5" w:rsidRPr="00DD56C5" w:rsidRDefault="00DD56C5" w:rsidP="00DD56C5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rFonts w:ascii="Calibri" w:hAnsi="Calibri"/>
          <w:lang w:val="en-US"/>
        </w:rPr>
      </w:pPr>
      <w:proofErr w:type="spellStart"/>
      <w:r w:rsidRPr="00DD56C5">
        <w:rPr>
          <w:rFonts w:ascii="Calibri" w:hAnsi="Calibri"/>
          <w:lang w:val="en-US"/>
        </w:rPr>
        <w:t>Func</w:t>
      </w:r>
      <w:proofErr w:type="spellEnd"/>
      <w:r w:rsidRPr="00DD56C5">
        <w:rPr>
          <w:rFonts w:ascii="Calibri" w:hAnsi="Calibri"/>
          <w:lang w:val="en-US"/>
        </w:rPr>
        <w:t xml:space="preserve">. </w:t>
      </w:r>
      <w:proofErr w:type="gramStart"/>
      <w:r w:rsidRPr="00DD56C5">
        <w:rPr>
          <w:rFonts w:ascii="Calibri" w:hAnsi="Calibri"/>
          <w:lang w:val="en-US"/>
        </w:rPr>
        <w:t>gr</w:t>
      </w:r>
      <w:proofErr w:type="gramEnd"/>
      <w:r w:rsidRPr="00DD56C5">
        <w:rPr>
          <w:rFonts w:ascii="Calibri" w:hAnsi="Calibri"/>
          <w:lang w:val="en-US"/>
        </w:rPr>
        <w:t>., alkene:</w:t>
      </w:r>
      <w:r w:rsidRPr="00DD56C5">
        <w:rPr>
          <w:rFonts w:ascii="Calibri" w:hAnsi="Calibri"/>
          <w:lang w:val="en-US"/>
        </w:rPr>
        <w:tab/>
        <w:t>C=C. IUPAC: -</w:t>
      </w:r>
      <w:proofErr w:type="spellStart"/>
      <w:r w:rsidRPr="00DD56C5">
        <w:rPr>
          <w:rFonts w:ascii="Calibri" w:hAnsi="Calibri"/>
          <w:lang w:val="en-US"/>
        </w:rPr>
        <w:t>ene</w:t>
      </w:r>
      <w:proofErr w:type="spellEnd"/>
      <w:r w:rsidRPr="00DD56C5">
        <w:rPr>
          <w:rFonts w:ascii="Calibri" w:hAnsi="Calibri"/>
          <w:lang w:val="en-US"/>
        </w:rPr>
        <w:t>.</w:t>
      </w:r>
    </w:p>
    <w:p w14:paraId="407145FD" w14:textId="77777777" w:rsidR="00DD56C5" w:rsidRPr="00DD56C5" w:rsidRDefault="00DD56C5" w:rsidP="00DD56C5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rFonts w:ascii="Calibri" w:hAnsi="Calibri"/>
          <w:lang w:val="en-US"/>
        </w:rPr>
      </w:pPr>
      <w:proofErr w:type="spellStart"/>
      <w:r w:rsidRPr="00DD56C5">
        <w:rPr>
          <w:rFonts w:ascii="Calibri" w:hAnsi="Calibri"/>
          <w:lang w:val="en-US"/>
        </w:rPr>
        <w:t>Func</w:t>
      </w:r>
      <w:proofErr w:type="spellEnd"/>
      <w:r w:rsidRPr="00DD56C5">
        <w:rPr>
          <w:rFonts w:ascii="Calibri" w:hAnsi="Calibri"/>
          <w:lang w:val="en-US"/>
        </w:rPr>
        <w:t xml:space="preserve">. </w:t>
      </w:r>
      <w:proofErr w:type="gramStart"/>
      <w:r w:rsidRPr="00DD56C5">
        <w:rPr>
          <w:rFonts w:ascii="Calibri" w:hAnsi="Calibri"/>
          <w:lang w:val="en-US"/>
        </w:rPr>
        <w:t>gr</w:t>
      </w:r>
      <w:proofErr w:type="gramEnd"/>
      <w:r w:rsidRPr="00DD56C5">
        <w:rPr>
          <w:rFonts w:ascii="Calibri" w:hAnsi="Calibri"/>
          <w:lang w:val="en-US"/>
        </w:rPr>
        <w:t>., ketone:</w:t>
      </w:r>
      <w:r w:rsidRPr="00DD56C5">
        <w:rPr>
          <w:rFonts w:ascii="Calibri" w:hAnsi="Calibri"/>
          <w:lang w:val="en-US"/>
        </w:rPr>
        <w:tab/>
        <w:t>-CO-. IUPAC: -</w:t>
      </w:r>
      <w:proofErr w:type="spellStart"/>
      <w:r w:rsidRPr="00DD56C5">
        <w:rPr>
          <w:rFonts w:ascii="Calibri" w:hAnsi="Calibri"/>
          <w:lang w:val="en-US"/>
        </w:rPr>
        <w:t>anone</w:t>
      </w:r>
      <w:proofErr w:type="spellEnd"/>
      <w:r w:rsidRPr="00DD56C5">
        <w:rPr>
          <w:rFonts w:ascii="Calibri" w:hAnsi="Calibri"/>
          <w:lang w:val="en-US"/>
        </w:rPr>
        <w:t>.</w:t>
      </w:r>
    </w:p>
    <w:p w14:paraId="5496C085" w14:textId="77777777" w:rsidR="007B3BC9" w:rsidRDefault="007B3BC9" w:rsidP="00DD56C5">
      <w:pPr>
        <w:pStyle w:val="BodyTextIndent"/>
        <w:tabs>
          <w:tab w:val="left" w:pos="3420"/>
        </w:tabs>
        <w:jc w:val="both"/>
        <w:rPr>
          <w:rFonts w:ascii="Calibri" w:hAnsi="Calibri"/>
          <w:sz w:val="24"/>
          <w:szCs w:val="24"/>
        </w:rPr>
      </w:pPr>
    </w:p>
    <w:p w14:paraId="36647E57" w14:textId="77777777" w:rsidR="00DD56C5" w:rsidRPr="00DD56C5" w:rsidRDefault="00DD56C5" w:rsidP="00DD56C5">
      <w:pPr>
        <w:pStyle w:val="BodyTextIndent"/>
        <w:tabs>
          <w:tab w:val="left" w:pos="3420"/>
        </w:tabs>
        <w:jc w:val="both"/>
        <w:rPr>
          <w:rFonts w:ascii="Calibri" w:hAnsi="Calibri"/>
          <w:sz w:val="24"/>
          <w:szCs w:val="24"/>
        </w:rPr>
      </w:pPr>
      <w:r w:rsidRPr="00DD56C5">
        <w:rPr>
          <w:rFonts w:ascii="Calibri" w:hAnsi="Calibri"/>
          <w:sz w:val="24"/>
          <w:szCs w:val="24"/>
        </w:rPr>
        <w:t>Homologous series:</w:t>
      </w:r>
      <w:r w:rsidRPr="00DD56C5">
        <w:rPr>
          <w:rFonts w:ascii="Calibri" w:hAnsi="Calibri"/>
          <w:sz w:val="24"/>
          <w:szCs w:val="24"/>
        </w:rPr>
        <w:tab/>
        <w:t xml:space="preserve">A group of compounds that can be described by a general formula. Have similar chemical properties, but gradually changing physical properties. </w:t>
      </w:r>
      <w:proofErr w:type="gramStart"/>
      <w:r w:rsidRPr="00DD56C5">
        <w:rPr>
          <w:rFonts w:ascii="Calibri" w:hAnsi="Calibri"/>
          <w:sz w:val="24"/>
          <w:szCs w:val="24"/>
        </w:rPr>
        <w:t>When all other factors remain constant, increased molar mass means increased intermolecular forces.</w:t>
      </w:r>
      <w:proofErr w:type="gramEnd"/>
      <w:r w:rsidRPr="00DD56C5">
        <w:rPr>
          <w:rFonts w:ascii="Calibri" w:hAnsi="Calibri"/>
          <w:sz w:val="24"/>
          <w:szCs w:val="24"/>
        </w:rPr>
        <w:t xml:space="preserve"> Often, long carbon chains can negate the effect of a polar end </w:t>
      </w:r>
      <w:r w:rsidRPr="00DD56C5">
        <w:rPr>
          <w:rFonts w:ascii="Calibri" w:hAnsi="Calibri"/>
          <w:sz w:val="24"/>
          <w:szCs w:val="24"/>
        </w:rPr>
        <w:sym w:font="Symbol" w:char="F0AE"/>
      </w:r>
      <w:r w:rsidRPr="00DD56C5">
        <w:rPr>
          <w:rFonts w:ascii="Calibri" w:hAnsi="Calibri"/>
          <w:sz w:val="24"/>
          <w:szCs w:val="24"/>
        </w:rPr>
        <w:t xml:space="preserve"> molecule is non-polar.</w:t>
      </w:r>
    </w:p>
    <w:p w14:paraId="484FA925" w14:textId="77777777" w:rsidR="00DD56C5" w:rsidRPr="00DD56C5" w:rsidRDefault="00DD56C5" w:rsidP="00DD56C5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rFonts w:ascii="Calibri" w:hAnsi="Calibri"/>
          <w:lang w:val="en-US"/>
        </w:rPr>
      </w:pPr>
      <w:r w:rsidRPr="00DD56C5">
        <w:rPr>
          <w:rFonts w:ascii="Calibri" w:hAnsi="Calibri"/>
          <w:lang w:val="en-US"/>
        </w:rPr>
        <w:t>Hydrocarbon:</w:t>
      </w:r>
      <w:r w:rsidRPr="00DD56C5">
        <w:rPr>
          <w:rFonts w:ascii="Calibri" w:hAnsi="Calibri"/>
          <w:lang w:val="en-US"/>
        </w:rPr>
        <w:tab/>
        <w:t>Compounds containing only carbon and hydrogen.</w:t>
      </w:r>
    </w:p>
    <w:p w14:paraId="3318CC9B" w14:textId="77777777" w:rsidR="00DD56C5" w:rsidRPr="00DD56C5" w:rsidRDefault="00DD56C5" w:rsidP="00DD56C5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rFonts w:ascii="Calibri" w:hAnsi="Calibri"/>
          <w:lang w:val="en-US"/>
        </w:rPr>
      </w:pPr>
      <w:r w:rsidRPr="00DD56C5">
        <w:rPr>
          <w:rFonts w:ascii="Calibri" w:hAnsi="Calibri"/>
          <w:lang w:val="en-US"/>
        </w:rPr>
        <w:t>Saturated:</w:t>
      </w:r>
      <w:r w:rsidRPr="00DD56C5">
        <w:rPr>
          <w:rFonts w:ascii="Calibri" w:hAnsi="Calibri"/>
          <w:lang w:val="en-US"/>
        </w:rPr>
        <w:tab/>
        <w:t>Containing only single bonds. Alkanes are saturated.</w:t>
      </w:r>
    </w:p>
    <w:p w14:paraId="596E19D1" w14:textId="77777777" w:rsidR="00DD56C5" w:rsidRPr="00DD56C5" w:rsidRDefault="00DD56C5" w:rsidP="00DD56C5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rFonts w:ascii="Calibri" w:hAnsi="Calibri"/>
          <w:lang w:val="en-US"/>
        </w:rPr>
      </w:pPr>
      <w:r w:rsidRPr="00DD56C5">
        <w:rPr>
          <w:rFonts w:ascii="Calibri" w:hAnsi="Calibri"/>
          <w:lang w:val="en-US"/>
        </w:rPr>
        <w:t>Unsaturated:</w:t>
      </w:r>
      <w:r w:rsidRPr="00DD56C5">
        <w:rPr>
          <w:rFonts w:ascii="Calibri" w:hAnsi="Calibri"/>
          <w:lang w:val="en-US"/>
        </w:rPr>
        <w:tab/>
        <w:t xml:space="preserve">Containing double bonds. Alkenes are unsaturated. Can be tested for by </w:t>
      </w:r>
      <w:proofErr w:type="spellStart"/>
      <w:r w:rsidRPr="00DD56C5">
        <w:rPr>
          <w:rFonts w:ascii="Calibri" w:hAnsi="Calibri"/>
          <w:lang w:val="en-US"/>
        </w:rPr>
        <w:t>bromination</w:t>
      </w:r>
      <w:proofErr w:type="spellEnd"/>
      <w:r w:rsidRPr="00DD56C5">
        <w:rPr>
          <w:rFonts w:ascii="Calibri" w:hAnsi="Calibri"/>
          <w:lang w:val="en-US"/>
        </w:rPr>
        <w:t>.</w:t>
      </w:r>
    </w:p>
    <w:p w14:paraId="6FE15A03" w14:textId="77777777" w:rsidR="00DD56C5" w:rsidRDefault="00DD56C5" w:rsidP="00DD56C5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15"/>
          <w:szCs w:val="15"/>
          <w:lang w:val="en-US"/>
        </w:rPr>
      </w:pPr>
    </w:p>
    <w:p w14:paraId="3347254B" w14:textId="77777777" w:rsidR="00DD56C5" w:rsidRPr="00DD56C5" w:rsidRDefault="00DD56C5">
      <w:pPr>
        <w:rPr>
          <w:lang w:val="en-US"/>
        </w:rPr>
      </w:pPr>
    </w:p>
    <w:sectPr w:rsidR="00DD56C5" w:rsidRPr="00DD56C5" w:rsidSect="00DD56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C5"/>
    <w:rsid w:val="000D3DAB"/>
    <w:rsid w:val="000D5235"/>
    <w:rsid w:val="007B3BC9"/>
    <w:rsid w:val="00DD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311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DD56C5"/>
    <w:pPr>
      <w:keepNext/>
      <w:outlineLvl w:val="1"/>
    </w:pPr>
    <w:rPr>
      <w:sz w:val="16"/>
      <w:u w:val="single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56C5"/>
    <w:rPr>
      <w:rFonts w:ascii="Times New Roman" w:eastAsia="Times New Roman" w:hAnsi="Times New Roman" w:cs="Times New Roman"/>
      <w:sz w:val="16"/>
      <w:szCs w:val="24"/>
      <w:u w:val="single"/>
      <w:lang w:val="nb-NO" w:eastAsia="en-US"/>
    </w:rPr>
  </w:style>
  <w:style w:type="paragraph" w:styleId="BodyTextIndent">
    <w:name w:val="Body Text Indent"/>
    <w:basedOn w:val="Normal"/>
    <w:link w:val="BodyTextIndentChar"/>
    <w:semiHidden/>
    <w:rsid w:val="00DD56C5"/>
    <w:pPr>
      <w:tabs>
        <w:tab w:val="left" w:pos="2520"/>
        <w:tab w:val="right" w:pos="9900"/>
      </w:tabs>
      <w:ind w:left="2700" w:hanging="2700"/>
    </w:pPr>
    <w:rPr>
      <w:sz w:val="15"/>
      <w:szCs w:val="15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D56C5"/>
    <w:rPr>
      <w:rFonts w:ascii="Times New Roman" w:eastAsia="Times New Roman" w:hAnsi="Times New Roman" w:cs="Times New Roman"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DD56C5"/>
    <w:pPr>
      <w:keepNext/>
      <w:outlineLvl w:val="1"/>
    </w:pPr>
    <w:rPr>
      <w:sz w:val="16"/>
      <w:u w:val="single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56C5"/>
    <w:rPr>
      <w:rFonts w:ascii="Times New Roman" w:eastAsia="Times New Roman" w:hAnsi="Times New Roman" w:cs="Times New Roman"/>
      <w:sz w:val="16"/>
      <w:szCs w:val="24"/>
      <w:u w:val="single"/>
      <w:lang w:val="nb-NO" w:eastAsia="en-US"/>
    </w:rPr>
  </w:style>
  <w:style w:type="paragraph" w:styleId="BodyTextIndent">
    <w:name w:val="Body Text Indent"/>
    <w:basedOn w:val="Normal"/>
    <w:link w:val="BodyTextIndentChar"/>
    <w:semiHidden/>
    <w:rsid w:val="00DD56C5"/>
    <w:pPr>
      <w:tabs>
        <w:tab w:val="left" w:pos="2520"/>
        <w:tab w:val="right" w:pos="9900"/>
      </w:tabs>
      <w:ind w:left="2700" w:hanging="2700"/>
    </w:pPr>
    <w:rPr>
      <w:sz w:val="15"/>
      <w:szCs w:val="15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D56C5"/>
    <w:rPr>
      <w:rFonts w:ascii="Times New Roman" w:eastAsia="Times New Roman" w:hAnsi="Times New Roman" w:cs="Times New Roman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2112</Characters>
  <Application>Microsoft Macintosh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mdrechsler</dc:creator>
  <cp:lastModifiedBy>Magnus Drechsler</cp:lastModifiedBy>
  <cp:revision>3</cp:revision>
  <dcterms:created xsi:type="dcterms:W3CDTF">2016-02-25T14:29:00Z</dcterms:created>
  <dcterms:modified xsi:type="dcterms:W3CDTF">2016-02-25T14:29:00Z</dcterms:modified>
</cp:coreProperties>
</file>